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3B8D6" w14:textId="77777777" w:rsidR="005677CF" w:rsidRDefault="005677CF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</w:pPr>
    </w:p>
    <w:p w14:paraId="5512B43D" w14:textId="77777777" w:rsidR="005677CF" w:rsidRDefault="005677CF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</w:pPr>
    </w:p>
    <w:p w14:paraId="7A11F70E" w14:textId="77777777" w:rsidR="005677CF" w:rsidRDefault="005677CF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</w:pPr>
    </w:p>
    <w:p w14:paraId="49A026C3" w14:textId="0A828035" w:rsidR="002A2409" w:rsidRPr="005D2A0C" w:rsidRDefault="005677CF" w:rsidP="005677CF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677CF"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2BE07D" wp14:editId="0F56FE4F">
            <wp:extent cx="6164767" cy="8719185"/>
            <wp:effectExtent l="0" t="0" r="7620" b="5715"/>
            <wp:docPr id="3" name="Рисунок 3" descr="C:\КРИТСКАЯ\2025-26\ФАУСТ ПРАКТИКА ГОТОВАЯ\ТИТУЛЬНИКИ ДЛЯ ПРАКТИКИ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РИТСКАЯ\2025-26\ФАУСТ ПРАКТИКА ГОТОВАЯ\ТИТУЛЬНИКИ ДЛЯ ПРАКТИКИ\img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07" cy="87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D884" w14:textId="3D534F99" w:rsidR="002A2409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02179BF" w14:textId="4C7361F4" w:rsidR="005677CF" w:rsidRDefault="005677CF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7D4EB98D" w14:textId="42046B02" w:rsidR="005677CF" w:rsidRDefault="005677CF" w:rsidP="005677CF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Содержание</w:t>
      </w:r>
    </w:p>
    <w:p w14:paraId="3E8A0B43" w14:textId="77777777" w:rsidR="005677CF" w:rsidRPr="005D2A0C" w:rsidRDefault="005677CF" w:rsidP="005677CF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1BADF2FB" w14:textId="74766F7A" w:rsidR="002A2409" w:rsidRPr="005D2A0C" w:rsidRDefault="007E7794" w:rsidP="005F6053">
      <w:pPr>
        <w:tabs>
          <w:tab w:val="right" w:leader="dot" w:pos="9911"/>
        </w:tabs>
        <w:spacing w:after="200" w:line="276" w:lineRule="auto"/>
        <w:ind w:left="567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begin"/>
      </w:r>
      <w:r w:rsidR="002A2409" w:rsidRPr="005D2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TOC \o "1-3" \h \z \u </w:instrText>
      </w:r>
      <w:r w:rsidRPr="005D2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separate"/>
      </w:r>
      <w:hyperlink w:anchor="_Toc464221949" w:history="1">
        <w:r w:rsidR="002A2409" w:rsidRPr="005D2A0C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eastAsia="ru-RU"/>
          </w:rPr>
          <w:t>1. Паспорт фонда оценочных средств</w:t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ab/>
        </w:r>
        <w:r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begin"/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instrText xml:space="preserve"> PAGEREF _Toc464221949 \h </w:instrText>
        </w:r>
        <w:r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</w:r>
        <w:r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separate"/>
        </w:r>
        <w:r w:rsidR="00C60AC0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>3</w:t>
        </w:r>
        <w:r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7B4F5568" w14:textId="77777777" w:rsidR="002A2409" w:rsidRPr="005D2A0C" w:rsidRDefault="00C11352" w:rsidP="005F6053">
      <w:pPr>
        <w:tabs>
          <w:tab w:val="right" w:leader="dot" w:pos="9911"/>
        </w:tabs>
        <w:spacing w:after="200" w:line="276" w:lineRule="auto"/>
        <w:ind w:left="567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hyperlink w:anchor="_Toc464221950" w:history="1">
        <w:r w:rsidR="002A2409" w:rsidRPr="005D2A0C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eastAsia="ru-RU"/>
          </w:rPr>
          <w:t>2. Описание показателей и критериев оценивания компетенций</w:t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ab/>
        </w:r>
      </w:hyperlink>
      <w:r w:rsidR="00C71403" w:rsidRPr="005D2A0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2</w:t>
      </w:r>
    </w:p>
    <w:p w14:paraId="2D8C68E6" w14:textId="77777777" w:rsidR="002A2409" w:rsidRPr="005D2A0C" w:rsidRDefault="00C11352" w:rsidP="005F6053">
      <w:pPr>
        <w:tabs>
          <w:tab w:val="right" w:leader="dot" w:pos="9911"/>
        </w:tabs>
        <w:spacing w:after="200" w:line="276" w:lineRule="auto"/>
        <w:ind w:left="567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hyperlink w:anchor="_Toc464221951" w:history="1">
        <w:r w:rsidR="002A2409" w:rsidRPr="005D2A0C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eastAsia="ru-RU"/>
          </w:rPr>
          <w:t>3. Типовые контрольные задания, иные материалы, необходимые для оценки знаний, умений, навыков и (или) опыта деятельности, характеризующих этапы формирования компетенций в процессе прохождения</w:t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ab/>
        </w:r>
      </w:hyperlink>
      <w:r w:rsidR="00C71403" w:rsidRPr="005D2A0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5</w:t>
      </w:r>
    </w:p>
    <w:p w14:paraId="7EA10B9A" w14:textId="0BBAD9BC" w:rsidR="002A2409" w:rsidRPr="005D2A0C" w:rsidRDefault="00C11352" w:rsidP="005F6053">
      <w:pPr>
        <w:tabs>
          <w:tab w:val="right" w:leader="dot" w:pos="9911"/>
        </w:tabs>
        <w:spacing w:after="200" w:line="276" w:lineRule="auto"/>
        <w:ind w:left="567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hyperlink w:anchor="_Toc464221952" w:history="1">
        <w:r w:rsidR="002A2409" w:rsidRPr="005D2A0C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eastAsia="ru-RU"/>
          </w:rPr>
          <w:t>4. Процедура оценивания знаний, умений и навыков и (или) опыта деятельности, характеризующая этапы формирования компетенций</w:t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ab/>
        </w:r>
        <w:r w:rsidR="00955090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 xml:space="preserve"> </w:t>
        </w:r>
        <w:r w:rsidR="007E7794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begin"/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instrText xml:space="preserve"> PAGEREF _Toc464221952 \h </w:instrText>
        </w:r>
        <w:r w:rsidR="007E7794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</w:r>
        <w:r w:rsidR="007E7794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separate"/>
        </w:r>
        <w:r w:rsidR="00C60AC0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>7</w:t>
        </w:r>
        <w:r w:rsidR="007E7794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end"/>
        </w:r>
      </w:hyperlink>
      <w:r w:rsidR="007E7794" w:rsidRPr="005D2A0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fldChar w:fldCharType="end"/>
      </w:r>
    </w:p>
    <w:p w14:paraId="0347212A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ACFF271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7694BD01" w14:textId="77777777" w:rsidR="002A2409" w:rsidRPr="005D2A0C" w:rsidRDefault="002A2409" w:rsidP="00A0546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5D2A0C">
        <w:rPr>
          <w:rFonts w:ascii="Cambria" w:eastAsia="Calibri" w:hAnsi="Cambria" w:cs="Times New Roman"/>
          <w:b/>
          <w:bCs/>
          <w:kern w:val="32"/>
          <w:sz w:val="28"/>
          <w:szCs w:val="28"/>
          <w:lang w:eastAsia="ru-RU"/>
        </w:rPr>
        <w:br w:type="page"/>
      </w:r>
      <w:bookmarkStart w:id="0" w:name="_Toc464221949"/>
      <w:bookmarkStart w:id="1" w:name="_Toc464222118"/>
      <w:bookmarkStart w:id="2" w:name="_Toc464222767"/>
      <w:bookmarkStart w:id="3" w:name="_Toc464223295"/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1. Паспорт фонда оценочных средств</w:t>
      </w:r>
      <w:bookmarkEnd w:id="0"/>
      <w:bookmarkEnd w:id="1"/>
      <w:bookmarkEnd w:id="2"/>
      <w:bookmarkEnd w:id="3"/>
    </w:p>
    <w:p w14:paraId="4323CC0B" w14:textId="77777777" w:rsidR="002A2409" w:rsidRPr="005D2A0C" w:rsidRDefault="002A2409" w:rsidP="002A2409">
      <w:pPr>
        <w:widowControl w:val="0"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4F57A56D" w14:textId="129EB8E1" w:rsidR="002A2409" w:rsidRPr="005D2A0C" w:rsidRDefault="002A2409" w:rsidP="00A01472">
      <w:pPr>
        <w:shd w:val="clear" w:color="auto" w:fill="FFFFFF"/>
        <w:spacing w:after="0" w:line="240" w:lineRule="auto"/>
        <w:ind w:right="142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прохождения </w:t>
      </w:r>
      <w:r w:rsidR="009C0E8D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</w:t>
      </w:r>
      <w:r w:rsidR="00A0147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1472" w:rsidRPr="005F6053">
        <w:rPr>
          <w:rFonts w:ascii="Times New Roman" w:hAnsi="Times New Roman" w:cs="Times New Roman"/>
          <w:sz w:val="28"/>
          <w:szCs w:val="28"/>
        </w:rPr>
        <w:t>Учебная практика: ознакомительная</w:t>
      </w:r>
      <w:r w:rsidR="00A01472">
        <w:rPr>
          <w:rFonts w:ascii="Times New Roman" w:hAnsi="Times New Roman" w:cs="Times New Roman"/>
          <w:sz w:val="28"/>
          <w:szCs w:val="28"/>
        </w:rPr>
        <w:t xml:space="preserve"> </w:t>
      </w:r>
      <w:r w:rsidR="00A01472" w:rsidRPr="005F6053">
        <w:rPr>
          <w:rFonts w:ascii="Times New Roman" w:hAnsi="Times New Roman" w:cs="Times New Roman"/>
          <w:sz w:val="28"/>
          <w:szCs w:val="28"/>
        </w:rPr>
        <w:t>практика по защите растений</w:t>
      </w:r>
      <w:r w:rsidR="00A01472">
        <w:rPr>
          <w:rFonts w:ascii="Times New Roman" w:hAnsi="Times New Roman" w:cs="Times New Roman"/>
          <w:sz w:val="28"/>
          <w:szCs w:val="28"/>
        </w:rPr>
        <w:t>»</w:t>
      </w:r>
      <w:r w:rsidR="00224027" w:rsidRPr="005D2A0C">
        <w:rPr>
          <w:rFonts w:ascii="Times New Roman" w:hAnsi="Times New Roman" w:cs="Times New Roman"/>
          <w:sz w:val="28"/>
          <w:szCs w:val="28"/>
        </w:rPr>
        <w:t xml:space="preserve"> 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обучающиеся, в соответствии с ФГОС ВО по направлению подготовки </w:t>
      </w:r>
      <w:r w:rsidR="00224027" w:rsidRPr="005D2A0C">
        <w:rPr>
          <w:rFonts w:ascii="Times New Roman" w:eastAsia="Calibri" w:hAnsi="Times New Roman" w:cs="Times New Roman"/>
          <w:sz w:val="28"/>
          <w:szCs w:val="28"/>
        </w:rPr>
        <w:t>35.03.04 Агрономия (уровень бакалавриат), утвержденного приказом Министерства образования и науки РФ от 15 августа 2017 г. № 47775, формируют следующие компетенции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:</w:t>
      </w:r>
    </w:p>
    <w:p w14:paraId="707221DC" w14:textId="77777777" w:rsidR="00981886" w:rsidRPr="005D2A0C" w:rsidRDefault="00981886" w:rsidP="00981886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ОПК-1: способен решать типовые задачи профессиональной деятельности на основе знаний основных законов математических и естественных наук с применением информационно-коммуникационных технологий;</w:t>
      </w:r>
    </w:p>
    <w:p w14:paraId="6589D7E6" w14:textId="77777777" w:rsidR="00981886" w:rsidRPr="005D2A0C" w:rsidRDefault="00981886" w:rsidP="00981886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ПК-6: способен распознавать по морфологическим признакам представителей животного мира, признаки повреждений растений; определять симптомы заболеваний растений и их возбудителей.</w:t>
      </w:r>
    </w:p>
    <w:p w14:paraId="6CBC3182" w14:textId="77777777" w:rsidR="002A2409" w:rsidRPr="005D2A0C" w:rsidRDefault="002A2409" w:rsidP="002A24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4400A" w14:textId="77777777" w:rsidR="002A2409" w:rsidRPr="005D2A0C" w:rsidRDefault="002A2409" w:rsidP="002A2409">
      <w:pPr>
        <w:widowControl w:val="0"/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1</w:t>
      </w:r>
    </w:p>
    <w:p w14:paraId="25D98432" w14:textId="77777777" w:rsidR="002A2409" w:rsidRPr="005D2A0C" w:rsidRDefault="002A2409" w:rsidP="002A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формирования компетенций</w:t>
      </w:r>
    </w:p>
    <w:p w14:paraId="24B12D5C" w14:textId="77777777" w:rsidR="002A2409" w:rsidRPr="005D2A0C" w:rsidRDefault="002A2409" w:rsidP="002A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303"/>
        <w:gridCol w:w="2117"/>
        <w:gridCol w:w="2160"/>
        <w:gridCol w:w="1440"/>
        <w:gridCol w:w="2160"/>
      </w:tblGrid>
      <w:tr w:rsidR="002A2409" w:rsidRPr="00D77BA1" w14:paraId="2D795030" w14:textId="77777777" w:rsidTr="00A05464">
        <w:tc>
          <w:tcPr>
            <w:tcW w:w="540" w:type="dxa"/>
          </w:tcPr>
          <w:p w14:paraId="3C25E8EE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№</w:t>
            </w:r>
          </w:p>
          <w:p w14:paraId="1565C961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п/п</w:t>
            </w:r>
          </w:p>
        </w:tc>
        <w:tc>
          <w:tcPr>
            <w:tcW w:w="1303" w:type="dxa"/>
          </w:tcPr>
          <w:p w14:paraId="7CEB5CAF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Формируемые компетенции</w:t>
            </w:r>
          </w:p>
        </w:tc>
        <w:tc>
          <w:tcPr>
            <w:tcW w:w="2117" w:type="dxa"/>
          </w:tcPr>
          <w:p w14:paraId="6C4FAC98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Этапы формирования компетенции</w:t>
            </w:r>
          </w:p>
        </w:tc>
        <w:tc>
          <w:tcPr>
            <w:tcW w:w="2160" w:type="dxa"/>
          </w:tcPr>
          <w:p w14:paraId="479D2959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Виды работ по практике, включающие работу студента</w:t>
            </w:r>
          </w:p>
        </w:tc>
        <w:tc>
          <w:tcPr>
            <w:tcW w:w="1440" w:type="dxa"/>
          </w:tcPr>
          <w:p w14:paraId="734804FC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Трудоемкость, з.е./ академических часа</w:t>
            </w:r>
          </w:p>
        </w:tc>
        <w:tc>
          <w:tcPr>
            <w:tcW w:w="2160" w:type="dxa"/>
          </w:tcPr>
          <w:p w14:paraId="2CF42698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Форма текущего контроля</w:t>
            </w:r>
          </w:p>
        </w:tc>
      </w:tr>
      <w:tr w:rsidR="00463F19" w:rsidRPr="00D77BA1" w14:paraId="195F37F0" w14:textId="77777777" w:rsidTr="00A05464">
        <w:tc>
          <w:tcPr>
            <w:tcW w:w="540" w:type="dxa"/>
          </w:tcPr>
          <w:p w14:paraId="22061968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1303" w:type="dxa"/>
          </w:tcPr>
          <w:p w14:paraId="5F0967B2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</w:t>
            </w:r>
            <w:r w:rsidR="00981886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</w:t>
            </w: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</w:t>
            </w:r>
            <w:r w:rsidR="00981886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-1</w:t>
            </w: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</w:t>
            </w:r>
          </w:p>
          <w:p w14:paraId="06DC0B5B" w14:textId="77777777" w:rsidR="009C0E8D" w:rsidRPr="00D77BA1" w:rsidRDefault="00981886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</w:t>
            </w:r>
            <w:r w:rsidR="009C0E8D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К-</w:t>
            </w: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  <w:p w14:paraId="42AC66EB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117" w:type="dxa"/>
          </w:tcPr>
          <w:p w14:paraId="6AF51C6F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14:paraId="5850D113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19E65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65006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CC8CD06" w14:textId="77777777" w:rsidR="00463F19" w:rsidRPr="00D77BA1" w:rsidRDefault="00A05464" w:rsidP="00A05464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77BA1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-</w:t>
            </w:r>
            <w:r w:rsidR="00463F19" w:rsidRPr="00D77BA1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прохождение инструктажа по охране труда, технике безопасности и пожарной безопасности;</w:t>
            </w:r>
          </w:p>
          <w:p w14:paraId="5E6E26A9" w14:textId="77777777" w:rsidR="00463F19" w:rsidRPr="00D77BA1" w:rsidRDefault="00463F19" w:rsidP="00A05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ознакомление с правилами внутреннего распорядка.</w:t>
            </w:r>
          </w:p>
        </w:tc>
        <w:tc>
          <w:tcPr>
            <w:tcW w:w="1440" w:type="dxa"/>
          </w:tcPr>
          <w:p w14:paraId="42CE062C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 xml:space="preserve">2 </w:t>
            </w:r>
            <w:r w:rsidR="00F44832" w:rsidRPr="00D77BA1">
              <w:rPr>
                <w:rStyle w:val="FontStyle207"/>
                <w:sz w:val="24"/>
                <w:szCs w:val="24"/>
              </w:rPr>
              <w:t>з.е./72 часа</w:t>
            </w:r>
          </w:p>
          <w:p w14:paraId="74CFAB96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  <w:p w14:paraId="5DF67F05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  <w:p w14:paraId="5473C173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7D1426C" w14:textId="6C13DF21" w:rsidR="00463F19" w:rsidRPr="00D77BA1" w:rsidRDefault="00D77BA1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</w:t>
            </w:r>
            <w:r w:rsidR="00463F19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по практике, собеседование</w:t>
            </w:r>
          </w:p>
          <w:p w14:paraId="31EE2DC9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63F19" w:rsidRPr="00D77BA1" w14:paraId="73BA7A26" w14:textId="77777777" w:rsidTr="00A05464">
        <w:trPr>
          <w:trHeight w:val="287"/>
        </w:trPr>
        <w:tc>
          <w:tcPr>
            <w:tcW w:w="540" w:type="dxa"/>
          </w:tcPr>
          <w:p w14:paraId="74F1A356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2.</w:t>
            </w:r>
          </w:p>
        </w:tc>
        <w:tc>
          <w:tcPr>
            <w:tcW w:w="1303" w:type="dxa"/>
          </w:tcPr>
          <w:p w14:paraId="75142070" w14:textId="77777777" w:rsidR="00981886" w:rsidRPr="00D77BA1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ОПК-1,</w:t>
            </w:r>
          </w:p>
          <w:p w14:paraId="202D4ED1" w14:textId="77777777" w:rsidR="00981886" w:rsidRPr="00D77BA1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ПК-6</w:t>
            </w:r>
          </w:p>
          <w:p w14:paraId="05357196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117" w:type="dxa"/>
          </w:tcPr>
          <w:p w14:paraId="6E5329CF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  <w:p w14:paraId="0777CB63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9C238B5" w14:textId="77777777" w:rsidR="00981886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-освоить методы и методики учетов численности вредителей в агроценозах; распространения и развития заболеваний растений сельскохозяйственных культур.</w:t>
            </w:r>
          </w:p>
          <w:p w14:paraId="4B0643E1" w14:textId="77777777" w:rsidR="00981886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 xml:space="preserve">-принять участие в выявлении вредителей, обитающих в различных агроценозах; определении их </w:t>
            </w:r>
            <w:r w:rsidRPr="00D7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видового и количественного состава. </w:t>
            </w:r>
          </w:p>
          <w:p w14:paraId="4A66FD8F" w14:textId="77777777" w:rsidR="00981886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-принять участие в выявлении болезней растений, определении симптомов заболеваний. Определить их возбудителей.</w:t>
            </w:r>
          </w:p>
          <w:p w14:paraId="6C1A2339" w14:textId="77777777" w:rsidR="00981886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 xml:space="preserve">-собрать коллекцию насекомых и гербарий поврежденных вредителями и пораженных болезнями растений (частей растений); зафиксировать собранный материал в соответствии с общепринятыми методами. </w:t>
            </w:r>
          </w:p>
          <w:p w14:paraId="41C63E76" w14:textId="77777777" w:rsidR="00463F19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-определить систематическую принадлежность собранных видов в лабораторных условиях (на дистанционном обучении не проводится)</w:t>
            </w:r>
          </w:p>
        </w:tc>
        <w:tc>
          <w:tcPr>
            <w:tcW w:w="1440" w:type="dxa"/>
          </w:tcPr>
          <w:p w14:paraId="6D571F56" w14:textId="77777777" w:rsidR="00463F19" w:rsidRPr="00D77BA1" w:rsidRDefault="00F44832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lastRenderedPageBreak/>
              <w:t>2 з.е./ 72 часа</w:t>
            </w:r>
          </w:p>
        </w:tc>
        <w:tc>
          <w:tcPr>
            <w:tcW w:w="2160" w:type="dxa"/>
          </w:tcPr>
          <w:p w14:paraId="425A2AB7" w14:textId="15435718" w:rsidR="00463F19" w:rsidRPr="00D77BA1" w:rsidRDefault="00D77BA1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</w:t>
            </w:r>
            <w:r w:rsidR="00463F19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по практике, индивидуальное задание, собеседование</w:t>
            </w:r>
          </w:p>
          <w:p w14:paraId="18258DB8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63F19" w:rsidRPr="00D77BA1" w14:paraId="11C0EF74" w14:textId="77777777" w:rsidTr="00A05464">
        <w:trPr>
          <w:trHeight w:val="287"/>
        </w:trPr>
        <w:tc>
          <w:tcPr>
            <w:tcW w:w="540" w:type="dxa"/>
          </w:tcPr>
          <w:p w14:paraId="53ECE762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3.</w:t>
            </w:r>
          </w:p>
        </w:tc>
        <w:tc>
          <w:tcPr>
            <w:tcW w:w="1303" w:type="dxa"/>
          </w:tcPr>
          <w:p w14:paraId="427583E0" w14:textId="77777777" w:rsidR="00981886" w:rsidRPr="00D77BA1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ОПК-1,</w:t>
            </w:r>
          </w:p>
          <w:p w14:paraId="31510A15" w14:textId="77777777" w:rsidR="00463F19" w:rsidRPr="00D77BA1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ПК-6</w:t>
            </w:r>
          </w:p>
        </w:tc>
        <w:tc>
          <w:tcPr>
            <w:tcW w:w="2117" w:type="dxa"/>
          </w:tcPr>
          <w:p w14:paraId="0CFC9C14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  <w:p w14:paraId="51FC5394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81F23F7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both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>-подготовка дневника</w:t>
            </w:r>
          </w:p>
          <w:p w14:paraId="3DB39458" w14:textId="77777777" w:rsidR="00463F19" w:rsidRPr="00D77BA1" w:rsidRDefault="00A05464" w:rsidP="00A05464">
            <w:pPr>
              <w:pStyle w:val="Style18"/>
              <w:widowControl/>
              <w:tabs>
                <w:tab w:val="left" w:leader="underscore" w:pos="4018"/>
              </w:tabs>
              <w:jc w:val="both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>-</w:t>
            </w:r>
            <w:r w:rsidR="00463F19" w:rsidRPr="00D77BA1">
              <w:rPr>
                <w:rStyle w:val="FontStyle207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40" w:type="dxa"/>
          </w:tcPr>
          <w:p w14:paraId="2D4ED71A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 xml:space="preserve">5,9 </w:t>
            </w:r>
          </w:p>
          <w:p w14:paraId="449EBFD6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>0,1</w:t>
            </w:r>
          </w:p>
        </w:tc>
        <w:tc>
          <w:tcPr>
            <w:tcW w:w="2160" w:type="dxa"/>
          </w:tcPr>
          <w:p w14:paraId="193241D9" w14:textId="03EB6573" w:rsidR="00463F19" w:rsidRPr="00D77BA1" w:rsidRDefault="00D77BA1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</w:t>
            </w:r>
            <w:r w:rsidR="00463F19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по практике, собеседование, зачет</w:t>
            </w:r>
          </w:p>
          <w:p w14:paraId="3814D1C9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14:paraId="6388E043" w14:textId="77777777" w:rsidR="00955090" w:rsidRDefault="00955090" w:rsidP="00A0546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4" w:name="_Toc464221950"/>
      <w:bookmarkStart w:id="5" w:name="_Toc464222119"/>
      <w:bookmarkStart w:id="6" w:name="_Toc464222768"/>
      <w:bookmarkStart w:id="7" w:name="_Toc464223296"/>
    </w:p>
    <w:p w14:paraId="1E55649E" w14:textId="7B3CB8C2" w:rsidR="002A2409" w:rsidRPr="005D2A0C" w:rsidRDefault="002A2409" w:rsidP="00A0546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2. Описание показателей и критериев оценивания компетенций</w:t>
      </w:r>
      <w:bookmarkEnd w:id="4"/>
      <w:bookmarkEnd w:id="5"/>
      <w:bookmarkEnd w:id="6"/>
      <w:bookmarkEnd w:id="7"/>
    </w:p>
    <w:p w14:paraId="4D01B2DA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на различных этапах их формирования, описание шкал оценивания</w:t>
      </w:r>
    </w:p>
    <w:p w14:paraId="55372A8A" w14:textId="557303BB" w:rsidR="002A2409" w:rsidRDefault="002A2409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38630D41" w14:textId="53C2311A" w:rsidR="00955090" w:rsidRDefault="00955090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BE2853D" w14:textId="2AD05BD9" w:rsidR="00955090" w:rsidRDefault="00955090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16605D31" w14:textId="4464FB3A" w:rsidR="00955090" w:rsidRDefault="00955090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7106B004" w14:textId="77777777" w:rsidR="00955090" w:rsidRPr="005D2A0C" w:rsidRDefault="00955090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067C5B4" w14:textId="7B1A13A3" w:rsidR="002A2409" w:rsidRPr="005D2A0C" w:rsidRDefault="002A2409" w:rsidP="002A2409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lastRenderedPageBreak/>
        <w:t xml:space="preserve">2.1 Показатели оценивания сформированности компетенций </w:t>
      </w:r>
    </w:p>
    <w:p w14:paraId="68184E80" w14:textId="77777777" w:rsidR="002A2409" w:rsidRPr="005D2A0C" w:rsidRDefault="002A2409" w:rsidP="002A2409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 результате прохождения практики</w:t>
      </w:r>
    </w:p>
    <w:p w14:paraId="0788629D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2</w:t>
      </w:r>
    </w:p>
    <w:p w14:paraId="163BD9E9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tbl>
      <w:tblPr>
        <w:tblW w:w="4706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254"/>
        <w:gridCol w:w="3308"/>
        <w:gridCol w:w="2991"/>
      </w:tblGrid>
      <w:tr w:rsidR="002A2409" w:rsidRPr="005D2A0C" w14:paraId="7C55ABB0" w14:textId="77777777" w:rsidTr="00F07618">
        <w:tc>
          <w:tcPr>
            <w:tcW w:w="416" w:type="pct"/>
            <w:vMerge w:val="restart"/>
          </w:tcPr>
          <w:p w14:paraId="11236DF4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№</w:t>
            </w:r>
          </w:p>
          <w:p w14:paraId="173DE6DC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п/п</w:t>
            </w:r>
          </w:p>
        </w:tc>
        <w:tc>
          <w:tcPr>
            <w:tcW w:w="1208" w:type="pct"/>
            <w:vMerge w:val="restart"/>
          </w:tcPr>
          <w:p w14:paraId="3CCE48C2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Компетенция</w:t>
            </w:r>
          </w:p>
        </w:tc>
        <w:tc>
          <w:tcPr>
            <w:tcW w:w="3376" w:type="pct"/>
            <w:gridSpan w:val="2"/>
          </w:tcPr>
          <w:p w14:paraId="50CA1537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Виды оценочных средств, используемых для оценки</w:t>
            </w:r>
          </w:p>
          <w:p w14:paraId="739CB78B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сформированности компетенций</w:t>
            </w:r>
          </w:p>
          <w:p w14:paraId="5E3A4428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</w:tr>
      <w:tr w:rsidR="00A05464" w:rsidRPr="005D2A0C" w14:paraId="787655BC" w14:textId="77777777" w:rsidTr="00A05464">
        <w:tc>
          <w:tcPr>
            <w:tcW w:w="416" w:type="pct"/>
            <w:vMerge/>
          </w:tcPr>
          <w:p w14:paraId="7DA8741F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  <w:vMerge/>
          </w:tcPr>
          <w:p w14:paraId="427BCCC3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773" w:type="pct"/>
          </w:tcPr>
          <w:p w14:paraId="226B264A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Выполнение индивидуального / группового задания</w:t>
            </w:r>
          </w:p>
        </w:tc>
        <w:tc>
          <w:tcPr>
            <w:tcW w:w="1603" w:type="pct"/>
          </w:tcPr>
          <w:p w14:paraId="03A8A95F" w14:textId="7D07392B" w:rsidR="00A05464" w:rsidRPr="005D2A0C" w:rsidRDefault="00D77BA1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Отчет</w:t>
            </w:r>
            <w:r w:rsidR="00A05464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по практике</w:t>
            </w:r>
          </w:p>
        </w:tc>
      </w:tr>
      <w:tr w:rsidR="00A05464" w:rsidRPr="005D2A0C" w14:paraId="0C90560E" w14:textId="77777777" w:rsidTr="00A05464">
        <w:tc>
          <w:tcPr>
            <w:tcW w:w="416" w:type="pct"/>
          </w:tcPr>
          <w:p w14:paraId="6EC3FE49" w14:textId="77777777" w:rsidR="00A05464" w:rsidRPr="005D2A0C" w:rsidRDefault="00A05464" w:rsidP="002A240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</w:tcPr>
          <w:p w14:paraId="6FFF336C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ОПК-</w:t>
            </w:r>
            <w:r w:rsidR="00981886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1773" w:type="pct"/>
          </w:tcPr>
          <w:p w14:paraId="2C64AEA5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  <w:tc>
          <w:tcPr>
            <w:tcW w:w="1603" w:type="pct"/>
          </w:tcPr>
          <w:p w14:paraId="2D8CC5E3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</w:tr>
      <w:tr w:rsidR="00A05464" w:rsidRPr="005D2A0C" w14:paraId="373634E5" w14:textId="77777777" w:rsidTr="00A05464">
        <w:tc>
          <w:tcPr>
            <w:tcW w:w="416" w:type="pct"/>
          </w:tcPr>
          <w:p w14:paraId="18422098" w14:textId="77777777" w:rsidR="00A05464" w:rsidRPr="005D2A0C" w:rsidRDefault="00A05464" w:rsidP="002A240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</w:tcPr>
          <w:p w14:paraId="3BE921F7" w14:textId="77777777" w:rsidR="00A05464" w:rsidRPr="005D2A0C" w:rsidRDefault="00A05464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ПК-</w:t>
            </w:r>
            <w:r w:rsidR="00981886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1773" w:type="pct"/>
          </w:tcPr>
          <w:p w14:paraId="79C8C3CA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  <w:tc>
          <w:tcPr>
            <w:tcW w:w="1603" w:type="pct"/>
          </w:tcPr>
          <w:p w14:paraId="260C0C07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</w:tr>
    </w:tbl>
    <w:p w14:paraId="3598128E" w14:textId="77777777" w:rsidR="002A2409" w:rsidRPr="005D2A0C" w:rsidRDefault="002A2409" w:rsidP="002A2409">
      <w:pPr>
        <w:tabs>
          <w:tab w:val="num" w:pos="72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260C9180" w14:textId="77777777" w:rsidR="002A2409" w:rsidRPr="005D2A0C" w:rsidRDefault="002A2409" w:rsidP="002A2409">
      <w:pPr>
        <w:tabs>
          <w:tab w:val="num" w:pos="72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B36B304" w14:textId="77777777" w:rsidR="002A2409" w:rsidRPr="005D2A0C" w:rsidRDefault="002A2409" w:rsidP="00A05464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2.2 Критерии и шкалы оценивания формирования компетенций</w:t>
      </w:r>
    </w:p>
    <w:p w14:paraId="0C7E804A" w14:textId="77777777" w:rsidR="002A2409" w:rsidRPr="005D2A0C" w:rsidRDefault="002A2409" w:rsidP="00A05464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 ходе прохождения практики</w:t>
      </w:r>
    </w:p>
    <w:p w14:paraId="6C0C5692" w14:textId="77777777" w:rsidR="002A2409" w:rsidRPr="005D2A0C" w:rsidRDefault="002A2409" w:rsidP="00A05464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30620804" w14:textId="77777777" w:rsidR="002A2409" w:rsidRPr="005D2A0C" w:rsidRDefault="002A2409" w:rsidP="00A05464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2.2.1 Индивидуальное задание на практику</w:t>
      </w:r>
    </w:p>
    <w:p w14:paraId="3BDA475D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3FF08052" w14:textId="77777777" w:rsidR="002A2409" w:rsidRPr="005D2A0C" w:rsidRDefault="002A2409" w:rsidP="002A2409">
      <w:pPr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91"/>
        <w:gridCol w:w="6289"/>
      </w:tblGrid>
      <w:tr w:rsidR="002A2409" w:rsidRPr="005D2A0C" w14:paraId="3CBD195B" w14:textId="77777777" w:rsidTr="00A01472">
        <w:tc>
          <w:tcPr>
            <w:tcW w:w="540" w:type="dxa"/>
          </w:tcPr>
          <w:p w14:paraId="087792D9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14:paraId="6E494620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91" w:type="dxa"/>
          </w:tcPr>
          <w:p w14:paraId="0C143BC7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Шкала оценивания</w:t>
            </w:r>
          </w:p>
        </w:tc>
        <w:tc>
          <w:tcPr>
            <w:tcW w:w="6289" w:type="dxa"/>
          </w:tcPr>
          <w:p w14:paraId="7F460865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Критерии оценивания</w:t>
            </w:r>
          </w:p>
        </w:tc>
      </w:tr>
      <w:tr w:rsidR="002A2409" w:rsidRPr="005D2A0C" w14:paraId="0C6EB4E0" w14:textId="77777777" w:rsidTr="00A01472">
        <w:tc>
          <w:tcPr>
            <w:tcW w:w="540" w:type="dxa"/>
          </w:tcPr>
          <w:p w14:paraId="3D828BE7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1" w:type="dxa"/>
          </w:tcPr>
          <w:p w14:paraId="543E009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Отлично</w:t>
            </w:r>
          </w:p>
        </w:tc>
        <w:tc>
          <w:tcPr>
            <w:tcW w:w="6289" w:type="dxa"/>
          </w:tcPr>
          <w:p w14:paraId="69A8D134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студент проявил высокий уровень самостоятельности и творческий подход к его выполнению</w:t>
            </w:r>
          </w:p>
        </w:tc>
      </w:tr>
      <w:tr w:rsidR="002A2409" w:rsidRPr="005D2A0C" w14:paraId="04C6156E" w14:textId="77777777" w:rsidTr="00A01472">
        <w:tc>
          <w:tcPr>
            <w:tcW w:w="540" w:type="dxa"/>
          </w:tcPr>
          <w:p w14:paraId="0E1DA7F4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1" w:type="dxa"/>
          </w:tcPr>
          <w:p w14:paraId="22C1066C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6289" w:type="dxa"/>
          </w:tcPr>
          <w:p w14:paraId="62201B59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имеются отдельные недостатки в оформлении представленного материала: допущены неточности в использовании терминологии, неточности в оформлении результатов выполнения задания и т.п.</w:t>
            </w:r>
          </w:p>
        </w:tc>
      </w:tr>
      <w:tr w:rsidR="002A2409" w:rsidRPr="005D2A0C" w14:paraId="7BBE3248" w14:textId="77777777" w:rsidTr="00A01472">
        <w:tc>
          <w:tcPr>
            <w:tcW w:w="540" w:type="dxa"/>
          </w:tcPr>
          <w:p w14:paraId="3E30C63F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1" w:type="dxa"/>
          </w:tcPr>
          <w:p w14:paraId="70323BF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6289" w:type="dxa"/>
          </w:tcPr>
          <w:p w14:paraId="5232A3AE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 целом выполнено, однако имеются недостатки при выполнении в ходе практики отдельных разделов (частей) задания, имеются замечания по оформлению собранного материала</w:t>
            </w:r>
          </w:p>
        </w:tc>
      </w:tr>
      <w:tr w:rsidR="002A2409" w:rsidRPr="005D2A0C" w14:paraId="5290D06B" w14:textId="77777777" w:rsidTr="00A01472">
        <w:tc>
          <w:tcPr>
            <w:tcW w:w="540" w:type="dxa"/>
          </w:tcPr>
          <w:p w14:paraId="4A9BFFD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1" w:type="dxa"/>
          </w:tcPr>
          <w:p w14:paraId="5DB20B4E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Неудовлетворительно</w:t>
            </w:r>
          </w:p>
        </w:tc>
        <w:tc>
          <w:tcPr>
            <w:tcW w:w="6289" w:type="dxa"/>
          </w:tcPr>
          <w:p w14:paraId="12689E6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выполнено лишь частично, имеются многочисленные замечания по оформлению собранного материала</w:t>
            </w:r>
          </w:p>
        </w:tc>
      </w:tr>
    </w:tbl>
    <w:p w14:paraId="18988944" w14:textId="77777777" w:rsidR="002A2409" w:rsidRPr="005D2A0C" w:rsidRDefault="002A2409" w:rsidP="002A2409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2ED6BADD" w14:textId="77777777" w:rsidR="002A2409" w:rsidRPr="005D2A0C" w:rsidRDefault="00A05464" w:rsidP="00A05464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2.2.2</w:t>
      </w:r>
      <w:r w:rsidR="002A2409"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Собеседование</w:t>
      </w:r>
    </w:p>
    <w:p w14:paraId="7ECB7CDC" w14:textId="77777777" w:rsidR="00BC3DFA" w:rsidRPr="005D2A0C" w:rsidRDefault="00BC3DFA" w:rsidP="00A05464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F81F630" w14:textId="2ED7F207" w:rsidR="002A2409" w:rsidRPr="005D2A0C" w:rsidRDefault="00BC3DFA" w:rsidP="002A24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 сдаче зачета по </w:t>
      </w:r>
      <w:r w:rsidR="00D77BA1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практике предусмотрено</w:t>
      </w:r>
      <w:r w:rsidR="00D77BA1" w:rsidRPr="005D2A0C">
        <w:rPr>
          <w:rFonts w:ascii="Times New Roman" w:eastAsia="Batang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="00D77BA1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собеседование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17CE696E" w14:textId="77777777" w:rsidR="00A05464" w:rsidRPr="005D2A0C" w:rsidRDefault="00A05464" w:rsidP="00A05464">
      <w:pPr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91"/>
        <w:gridCol w:w="6289"/>
      </w:tblGrid>
      <w:tr w:rsidR="00A05464" w:rsidRPr="005D2A0C" w14:paraId="22D2158D" w14:textId="77777777" w:rsidTr="005F6053">
        <w:tc>
          <w:tcPr>
            <w:tcW w:w="540" w:type="dxa"/>
          </w:tcPr>
          <w:p w14:paraId="64AF5A34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14:paraId="3624746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91" w:type="dxa"/>
          </w:tcPr>
          <w:p w14:paraId="2F926265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Шкала оценивания</w:t>
            </w:r>
          </w:p>
        </w:tc>
        <w:tc>
          <w:tcPr>
            <w:tcW w:w="6289" w:type="dxa"/>
          </w:tcPr>
          <w:p w14:paraId="1DD5816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Критерии оценивания</w:t>
            </w:r>
          </w:p>
        </w:tc>
      </w:tr>
      <w:tr w:rsidR="00A05464" w:rsidRPr="005D2A0C" w14:paraId="6E743D09" w14:textId="77777777" w:rsidTr="005F6053">
        <w:tc>
          <w:tcPr>
            <w:tcW w:w="540" w:type="dxa"/>
          </w:tcPr>
          <w:p w14:paraId="7091807C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1" w:type="dxa"/>
          </w:tcPr>
          <w:p w14:paraId="18FB1314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Отлично</w:t>
            </w:r>
          </w:p>
        </w:tc>
        <w:tc>
          <w:tcPr>
            <w:tcW w:w="6289" w:type="dxa"/>
          </w:tcPr>
          <w:p w14:paraId="7317ADD2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студент проявил высокий уровень самостоятельности и творческий подход к его выполнению</w:t>
            </w:r>
          </w:p>
        </w:tc>
      </w:tr>
      <w:tr w:rsidR="00A05464" w:rsidRPr="005D2A0C" w14:paraId="3C30C6FF" w14:textId="77777777" w:rsidTr="005F6053">
        <w:tc>
          <w:tcPr>
            <w:tcW w:w="540" w:type="dxa"/>
          </w:tcPr>
          <w:p w14:paraId="7C5663E6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1" w:type="dxa"/>
          </w:tcPr>
          <w:p w14:paraId="19436279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6289" w:type="dxa"/>
          </w:tcPr>
          <w:p w14:paraId="49256F6F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имеются отдельные недостатки в оформлении представленного материала: допущены неточности в использовании терминологии, неточности в оформлении результатов выполнения задания и т.п.</w:t>
            </w:r>
          </w:p>
        </w:tc>
      </w:tr>
      <w:tr w:rsidR="00A05464" w:rsidRPr="005D2A0C" w14:paraId="7F4BA2C3" w14:textId="77777777" w:rsidTr="005F6053">
        <w:tc>
          <w:tcPr>
            <w:tcW w:w="540" w:type="dxa"/>
          </w:tcPr>
          <w:p w14:paraId="364EFE0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1" w:type="dxa"/>
          </w:tcPr>
          <w:p w14:paraId="0F7420C5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6289" w:type="dxa"/>
          </w:tcPr>
          <w:p w14:paraId="7519F151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 целом выполнено, однако имеются недостатки при выполнении в ходе практики отдельных разделов (частей) задания, имеются замечания по оформлению собранного материала</w:t>
            </w:r>
          </w:p>
        </w:tc>
      </w:tr>
      <w:tr w:rsidR="00A05464" w:rsidRPr="005D2A0C" w14:paraId="2873B02C" w14:textId="77777777" w:rsidTr="005F6053">
        <w:tc>
          <w:tcPr>
            <w:tcW w:w="540" w:type="dxa"/>
          </w:tcPr>
          <w:p w14:paraId="13B01A3D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1" w:type="dxa"/>
          </w:tcPr>
          <w:p w14:paraId="65EB5253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Неудовлетворительно</w:t>
            </w:r>
          </w:p>
        </w:tc>
        <w:tc>
          <w:tcPr>
            <w:tcW w:w="6289" w:type="dxa"/>
          </w:tcPr>
          <w:p w14:paraId="0FC234E3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выполнено лишь частично, имеются многочисленные замечания по оформлению собранного материала</w:t>
            </w:r>
          </w:p>
        </w:tc>
      </w:tr>
    </w:tbl>
    <w:p w14:paraId="793A5B4D" w14:textId="77777777" w:rsidR="002A2409" w:rsidRPr="005D2A0C" w:rsidRDefault="002A2409" w:rsidP="002A2409">
      <w:pPr>
        <w:tabs>
          <w:tab w:val="num" w:pos="0"/>
        </w:tabs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36BA9AF4" w14:textId="77777777" w:rsidR="002A2409" w:rsidRPr="005D2A0C" w:rsidRDefault="00BC3DFA" w:rsidP="00BC3DFA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П</w:t>
      </w:r>
      <w:r w:rsidR="002A2409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римерный перечень вопросов для собеседования</w:t>
      </w:r>
    </w:p>
    <w:p w14:paraId="2FD749C0" w14:textId="77777777" w:rsidR="00BC3DFA" w:rsidRPr="005D2A0C" w:rsidRDefault="00BC3DFA" w:rsidP="00BC3DFA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</w:p>
    <w:p w14:paraId="71350CAF" w14:textId="444E98D4" w:rsidR="00F44832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Признаки болезней растений</w:t>
      </w:r>
      <w:r w:rsidR="00F44832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64AF682D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Методики учетов болезней растений.</w:t>
      </w:r>
    </w:p>
    <w:p w14:paraId="383C8594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bookmarkStart w:id="8" w:name="_Hlk53866420"/>
      <w:bookmarkStart w:id="9" w:name="_Hlk53866583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Вредители и болезни зерновых культур,  методики их учетов</w:t>
      </w:r>
      <w:bookmarkEnd w:id="8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04DD4294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Вредители и болезни бобовых культур,  методики их учетов.</w:t>
      </w:r>
    </w:p>
    <w:p w14:paraId="374FEA01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Вредители и болезни технических культур,  методики их учетов.</w:t>
      </w:r>
    </w:p>
    <w:p w14:paraId="0FD0F1B9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Вредители и болезни крестоцветных культур,  методики их учетов.</w:t>
      </w:r>
    </w:p>
    <w:p w14:paraId="5DD5F303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Вредители и болезни овощных культур,  методики их учетов.</w:t>
      </w:r>
    </w:p>
    <w:p w14:paraId="73D8ABC1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Вредители и болезни плодовых культур,  методики их учетов.</w:t>
      </w:r>
    </w:p>
    <w:p w14:paraId="5A41FA02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Вредители и болезни ягодных культур,  методики их учетов.</w:t>
      </w:r>
    </w:p>
    <w:bookmarkEnd w:id="9"/>
    <w:p w14:paraId="11F4FD15" w14:textId="77777777" w:rsidR="005D2A0C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Типы повреждений растений вредителями.</w:t>
      </w:r>
    </w:p>
    <w:p w14:paraId="36EB8F39" w14:textId="63E98DE2" w:rsidR="005D2A0C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Основные методы учетов вредителей.</w:t>
      </w:r>
    </w:p>
    <w:p w14:paraId="1B348FC9" w14:textId="05E25A2C" w:rsidR="00F44832" w:rsidRDefault="006916F2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Основные методики учетов вредителей: в почве, в травостое, скрытноживущих, летающих</w:t>
      </w:r>
      <w:r w:rsidR="005D2A0C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3AE5915A" w14:textId="77777777" w:rsidR="005F6053" w:rsidRPr="005D2A0C" w:rsidRDefault="005F6053" w:rsidP="005F6053">
      <w:pPr>
        <w:tabs>
          <w:tab w:val="num" w:pos="1713"/>
        </w:tabs>
        <w:spacing w:after="0" w:line="240" w:lineRule="auto"/>
        <w:ind w:left="709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</w:p>
    <w:p w14:paraId="02589A72" w14:textId="547ABC87" w:rsidR="002A2409" w:rsidRPr="00A01472" w:rsidRDefault="002A2409" w:rsidP="00A0147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7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464221951"/>
      <w:bookmarkStart w:id="11" w:name="_Toc464222120"/>
      <w:bookmarkStart w:id="12" w:name="_Toc464222769"/>
      <w:bookmarkStart w:id="13" w:name="_Toc464223297"/>
      <w:r w:rsidRPr="00A01472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Типовые контрольные задания, иные материалы, необходимые для оценки знаний, умений, навыков и (или) опыта деятельности, характеризующих этапы формирования компетенций в процессе прохождения</w:t>
      </w:r>
      <w:bookmarkEnd w:id="10"/>
      <w:bookmarkEnd w:id="11"/>
      <w:bookmarkEnd w:id="12"/>
      <w:bookmarkEnd w:id="13"/>
      <w:r w:rsidR="00A30903" w:rsidRPr="00A01472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bookmarkStart w:id="14" w:name="_Hlk226200525"/>
      <w:r w:rsidR="00A01472" w:rsidRPr="00A01472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практики «</w:t>
      </w:r>
      <w:r w:rsidR="00A01472" w:rsidRPr="00A01472">
        <w:rPr>
          <w:rFonts w:ascii="Times New Roman" w:hAnsi="Times New Roman" w:cs="Times New Roman"/>
          <w:b/>
          <w:bCs/>
          <w:sz w:val="28"/>
          <w:szCs w:val="28"/>
        </w:rPr>
        <w:t>Учебная практика: ознакомительная практика по защите растений»</w:t>
      </w:r>
    </w:p>
    <w:p w14:paraId="1EB49492" w14:textId="08A630DE" w:rsidR="00A01472" w:rsidRDefault="00A01472" w:rsidP="00A01472">
      <w:pPr>
        <w:pStyle w:val="a3"/>
        <w:shd w:val="clear" w:color="auto" w:fill="FFFFFF"/>
        <w:spacing w:after="0" w:line="240" w:lineRule="auto"/>
        <w:ind w:right="73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AD57CA" w14:textId="77777777" w:rsidR="00955090" w:rsidRPr="00A01472" w:rsidRDefault="00955090" w:rsidP="00A01472">
      <w:pPr>
        <w:pStyle w:val="a3"/>
        <w:shd w:val="clear" w:color="auto" w:fill="FFFFFF"/>
        <w:spacing w:after="0" w:line="240" w:lineRule="auto"/>
        <w:ind w:right="73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bookmarkEnd w:id="14"/>
    <w:p w14:paraId="1C29BDBD" w14:textId="77777777" w:rsidR="002A2409" w:rsidRPr="005D2A0C" w:rsidRDefault="002A2409" w:rsidP="002A2409">
      <w:pPr>
        <w:numPr>
          <w:ilvl w:val="1"/>
          <w:numId w:val="1"/>
        </w:numPr>
        <w:tabs>
          <w:tab w:val="num" w:pos="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3.1</w:t>
      </w:r>
      <w:r w:rsidR="00A30903"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Примерные индивидуальные / групповые задания </w:t>
      </w:r>
    </w:p>
    <w:p w14:paraId="35CDA029" w14:textId="0F2C7F20" w:rsidR="00A01472" w:rsidRPr="00A01472" w:rsidRDefault="009C0E8D" w:rsidP="00A01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практики </w:t>
      </w:r>
      <w:r w:rsidR="00A01472" w:rsidRPr="00A01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«Учебная практика: ознакомительная практика по защите растений»</w:t>
      </w:r>
    </w:p>
    <w:p w14:paraId="37B2620E" w14:textId="77777777" w:rsidR="00A30903" w:rsidRPr="005D2A0C" w:rsidRDefault="00A30903" w:rsidP="002A2409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168934B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зерновых культур,  </w:t>
      </w:r>
      <w:bookmarkStart w:id="15" w:name="_Hlk53866707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освоить </w:t>
      </w:r>
      <w:bookmarkEnd w:id="15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методики их учетов.</w:t>
      </w:r>
    </w:p>
    <w:p w14:paraId="33E786C7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бобовых культур,  освоить методики их учетов.</w:t>
      </w:r>
    </w:p>
    <w:p w14:paraId="542A54A9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технических культур,  освоить методики их учетов.</w:t>
      </w:r>
    </w:p>
    <w:p w14:paraId="76FEC576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крестоцветных освоить культур,  методики их учетов.</w:t>
      </w:r>
    </w:p>
    <w:p w14:paraId="26EA398D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овощных культур,  освоить методики их учетов.</w:t>
      </w:r>
    </w:p>
    <w:p w14:paraId="02AEAF77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плодовых культур,  освоить методики их учетов.</w:t>
      </w:r>
    </w:p>
    <w:p w14:paraId="028E2886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ягодных культур,  освоить методики их учетов.</w:t>
      </w:r>
    </w:p>
    <w:p w14:paraId="0665A963" w14:textId="77777777" w:rsidR="005D2A0C" w:rsidRPr="005D2A0C" w:rsidRDefault="002A2409" w:rsidP="00A30903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6" w:name="_Toc464221952"/>
      <w:bookmarkStart w:id="17" w:name="_Toc464222121"/>
      <w:bookmarkStart w:id="18" w:name="_Toc464222770"/>
      <w:bookmarkStart w:id="19" w:name="_Toc464223298"/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 xml:space="preserve">4. Процедура </w:t>
      </w:r>
    </w:p>
    <w:p w14:paraId="1FF0C14B" w14:textId="7E9DCA45" w:rsidR="002A2409" w:rsidRPr="005D2A0C" w:rsidRDefault="002A2409" w:rsidP="00A30903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оценивания знаний, умений и навыков и (или) опыта деятельности, характеризующая этапы формирования компетенций</w:t>
      </w:r>
      <w:bookmarkEnd w:id="16"/>
      <w:bookmarkEnd w:id="17"/>
      <w:bookmarkEnd w:id="18"/>
      <w:bookmarkEnd w:id="19"/>
    </w:p>
    <w:p w14:paraId="72340B19" w14:textId="77777777" w:rsidR="00A30903" w:rsidRPr="005D2A0C" w:rsidRDefault="00A30903" w:rsidP="002A2409">
      <w:pPr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519AA868" w14:textId="32D16BCF" w:rsidR="002A2409" w:rsidRPr="005D2A0C" w:rsidRDefault="002A2409" w:rsidP="00411511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</w:t>
      </w:r>
      <w:r w:rsidR="009C0E8D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</w:t>
      </w:r>
      <w:r w:rsidR="00A01472" w:rsidRPr="00A01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01472" w:rsidRPr="00A01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практика: ознакомительная практика по защите растений» </w:t>
      </w:r>
      <w:r w:rsidRPr="00A014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</w:t>
      </w: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ествляется в соответствии с учебным планом по направлению подготовки (специальности) </w:t>
      </w:r>
      <w:r w:rsidR="00411511" w:rsidRPr="005D2A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35.03.04 </w:t>
      </w:r>
      <w:r w:rsidR="00411511" w:rsidRPr="005D2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Агрономия, направленность (профиль)</w:t>
      </w:r>
      <w:r w:rsidRPr="005D2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77B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Агрономия</w:t>
      </w:r>
      <w:r w:rsidR="00411511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утвержденной программой практики </w:t>
      </w:r>
      <w:r w:rsidR="00411511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вершается </w:t>
      </w:r>
      <w:r w:rsidR="00411511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зачетом.</w:t>
      </w:r>
    </w:p>
    <w:p w14:paraId="0BE54E68" w14:textId="1E1E888C" w:rsidR="005D2A0C" w:rsidRPr="005D2A0C" w:rsidRDefault="005D2A0C" w:rsidP="00A01472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практики 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обучающийся оформляет </w:t>
      </w:r>
      <w:r w:rsidR="00D77BA1">
        <w:rPr>
          <w:rFonts w:ascii="Times New Roman" w:eastAsia="Batang" w:hAnsi="Times New Roman" w:cs="Times New Roman"/>
          <w:sz w:val="28"/>
          <w:szCs w:val="28"/>
          <w:lang w:eastAsia="ko-KR"/>
        </w:rPr>
        <w:t>отчет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, который в конце практики предоставляет руководителю практики в распечатанном и сброшюрованном виде для проверки.</w:t>
      </w:r>
    </w:p>
    <w:p w14:paraId="76FD9C1B" w14:textId="27B28125" w:rsidR="005D2A0C" w:rsidRPr="005D2A0C" w:rsidRDefault="00D77BA1" w:rsidP="005D2A0C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считается</w:t>
      </w:r>
      <w:r w:rsidR="005D2A0C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завершенной при условии </w:t>
      </w:r>
      <w:r w:rsidR="005D2A0C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выполнения всех требований, предусмотренных программой практики. </w:t>
      </w:r>
    </w:p>
    <w:p w14:paraId="7A5ABE14" w14:textId="77777777" w:rsidR="005D2A0C" w:rsidRPr="005D2A0C" w:rsidRDefault="005D2A0C" w:rsidP="005D2A0C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контроль предполагает оценку каждого этапа практики. </w:t>
      </w:r>
    </w:p>
    <w:p w14:paraId="063AF24A" w14:textId="072CB36D" w:rsidR="005D2A0C" w:rsidRPr="005D2A0C" w:rsidRDefault="005D2A0C" w:rsidP="005D2A0C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практики проводится по результатам в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сех видов деятельности и при наличии </w:t>
      </w:r>
      <w:r w:rsidR="00D77BA1">
        <w:rPr>
          <w:rFonts w:ascii="Times New Roman" w:eastAsia="Batang" w:hAnsi="Times New Roman" w:cs="Times New Roman"/>
          <w:sz w:val="28"/>
          <w:szCs w:val="28"/>
          <w:lang w:eastAsia="ko-KR"/>
        </w:rPr>
        <w:t>отчета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, собранной коллекции насекомых и гербарного материала. Итоговая оценка определяется как комплексная по результатам прохождения всех этапов практики.</w:t>
      </w:r>
    </w:p>
    <w:p w14:paraId="1E6DBF73" w14:textId="77777777" w:rsidR="005D2A0C" w:rsidRPr="005D2A0C" w:rsidRDefault="005D2A0C" w:rsidP="005D2A0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25F1E9A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340255A6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2F0A600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385CFAD7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70956BF3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D1BB292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AD83471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0C923FE" w14:textId="124C65CB" w:rsidR="00A01472" w:rsidRPr="00A01472" w:rsidRDefault="0076305A" w:rsidP="0076305A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bookmarkStart w:id="20" w:name="_GoBack"/>
      <w:r w:rsidRPr="0076305A"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AA4300" wp14:editId="72FDE01A">
            <wp:extent cx="6299835" cy="8397729"/>
            <wp:effectExtent l="0" t="0" r="5715" b="3810"/>
            <wp:docPr id="4" name="Рисунок 4" descr="C:\КРИТСКАЯ\2025-26\ФАУСТ ПРАКТИКА ГОТОВАЯ\ПРАКТИКА ЗР для БАА\IMG2026041717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РИТСКАЯ\2025-26\ФАУСТ ПРАКТИКА ГОТОВАЯ\ПРАКТИКА ЗР для БАА\IMG20260417174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sectPr w:rsidR="00A01472" w:rsidRPr="00A01472" w:rsidSect="005677CF">
      <w:footerReference w:type="default" r:id="rId9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AD6BD" w14:textId="77777777" w:rsidR="00C11352" w:rsidRDefault="00C11352" w:rsidP="00C71403">
      <w:pPr>
        <w:spacing w:after="0" w:line="240" w:lineRule="auto"/>
      </w:pPr>
      <w:r>
        <w:separator/>
      </w:r>
    </w:p>
  </w:endnote>
  <w:endnote w:type="continuationSeparator" w:id="0">
    <w:p w14:paraId="59752FE2" w14:textId="77777777" w:rsidR="00C11352" w:rsidRDefault="00C11352" w:rsidP="00C7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669913"/>
      <w:docPartObj>
        <w:docPartGallery w:val="Page Numbers (Bottom of Page)"/>
        <w:docPartUnique/>
      </w:docPartObj>
    </w:sdtPr>
    <w:sdtEndPr/>
    <w:sdtContent>
      <w:p w14:paraId="658D4D31" w14:textId="742DE4AD" w:rsidR="005F6053" w:rsidRDefault="005F605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AC0">
          <w:rPr>
            <w:noProof/>
          </w:rPr>
          <w:t>8</w:t>
        </w:r>
        <w:r>
          <w:fldChar w:fldCharType="end"/>
        </w:r>
      </w:p>
    </w:sdtContent>
  </w:sdt>
  <w:p w14:paraId="3DC5B618" w14:textId="77777777" w:rsidR="00C71403" w:rsidRDefault="00C714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33A06" w14:textId="77777777" w:rsidR="00C11352" w:rsidRDefault="00C11352" w:rsidP="00C71403">
      <w:pPr>
        <w:spacing w:after="0" w:line="240" w:lineRule="auto"/>
      </w:pPr>
      <w:r>
        <w:separator/>
      </w:r>
    </w:p>
  </w:footnote>
  <w:footnote w:type="continuationSeparator" w:id="0">
    <w:p w14:paraId="5660C4CD" w14:textId="77777777" w:rsidR="00C11352" w:rsidRDefault="00C11352" w:rsidP="00C71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97AF1"/>
    <w:multiLevelType w:val="hybridMultilevel"/>
    <w:tmpl w:val="9ABC9B80"/>
    <w:lvl w:ilvl="0" w:tplc="E2BC05D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D4A22"/>
    <w:multiLevelType w:val="hybridMultilevel"/>
    <w:tmpl w:val="77CC6D3A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2" w15:restartNumberingAfterBreak="0">
    <w:nsid w:val="495200A4"/>
    <w:multiLevelType w:val="hybridMultilevel"/>
    <w:tmpl w:val="9070B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2B7165"/>
    <w:multiLevelType w:val="hybridMultilevel"/>
    <w:tmpl w:val="FBD6D6A0"/>
    <w:lvl w:ilvl="0" w:tplc="02980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AE7918"/>
    <w:multiLevelType w:val="hybridMultilevel"/>
    <w:tmpl w:val="1E98262C"/>
    <w:lvl w:ilvl="0" w:tplc="AC1AD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B8D83A">
      <w:numFmt w:val="none"/>
      <w:lvlText w:val=""/>
      <w:lvlJc w:val="left"/>
      <w:pPr>
        <w:tabs>
          <w:tab w:val="num" w:pos="360"/>
        </w:tabs>
      </w:pPr>
    </w:lvl>
    <w:lvl w:ilvl="2" w:tplc="A03A6B4A">
      <w:numFmt w:val="none"/>
      <w:lvlText w:val=""/>
      <w:lvlJc w:val="left"/>
      <w:pPr>
        <w:tabs>
          <w:tab w:val="num" w:pos="360"/>
        </w:tabs>
      </w:pPr>
    </w:lvl>
    <w:lvl w:ilvl="3" w:tplc="82267208">
      <w:numFmt w:val="none"/>
      <w:lvlText w:val=""/>
      <w:lvlJc w:val="left"/>
      <w:pPr>
        <w:tabs>
          <w:tab w:val="num" w:pos="360"/>
        </w:tabs>
      </w:pPr>
    </w:lvl>
    <w:lvl w:ilvl="4" w:tplc="40F0C048">
      <w:numFmt w:val="none"/>
      <w:lvlText w:val=""/>
      <w:lvlJc w:val="left"/>
      <w:pPr>
        <w:tabs>
          <w:tab w:val="num" w:pos="360"/>
        </w:tabs>
      </w:pPr>
    </w:lvl>
    <w:lvl w:ilvl="5" w:tplc="3E20D6FA">
      <w:numFmt w:val="none"/>
      <w:lvlText w:val=""/>
      <w:lvlJc w:val="left"/>
      <w:pPr>
        <w:tabs>
          <w:tab w:val="num" w:pos="360"/>
        </w:tabs>
      </w:pPr>
    </w:lvl>
    <w:lvl w:ilvl="6" w:tplc="D9BC7A68">
      <w:numFmt w:val="none"/>
      <w:lvlText w:val=""/>
      <w:lvlJc w:val="left"/>
      <w:pPr>
        <w:tabs>
          <w:tab w:val="num" w:pos="360"/>
        </w:tabs>
      </w:pPr>
    </w:lvl>
    <w:lvl w:ilvl="7" w:tplc="8E1A0FAA">
      <w:numFmt w:val="none"/>
      <w:lvlText w:val=""/>
      <w:lvlJc w:val="left"/>
      <w:pPr>
        <w:tabs>
          <w:tab w:val="num" w:pos="360"/>
        </w:tabs>
      </w:pPr>
    </w:lvl>
    <w:lvl w:ilvl="8" w:tplc="6024DE6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606E1403"/>
    <w:multiLevelType w:val="hybridMultilevel"/>
    <w:tmpl w:val="FC2E2ADC"/>
    <w:lvl w:ilvl="0" w:tplc="61ECFF44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1" w:tplc="61ECFF44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2A526CC"/>
    <w:multiLevelType w:val="hybridMultilevel"/>
    <w:tmpl w:val="0E7CF456"/>
    <w:lvl w:ilvl="0" w:tplc="E2BC05D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467DF"/>
    <w:multiLevelType w:val="hybridMultilevel"/>
    <w:tmpl w:val="05669AC6"/>
    <w:lvl w:ilvl="0" w:tplc="029800E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409"/>
    <w:rsid w:val="00062909"/>
    <w:rsid w:val="00085B9C"/>
    <w:rsid w:val="0008687D"/>
    <w:rsid w:val="000B0C69"/>
    <w:rsid w:val="00104EE2"/>
    <w:rsid w:val="00146A43"/>
    <w:rsid w:val="00224027"/>
    <w:rsid w:val="002369B3"/>
    <w:rsid w:val="00264D32"/>
    <w:rsid w:val="002A2409"/>
    <w:rsid w:val="002F2A5B"/>
    <w:rsid w:val="00411511"/>
    <w:rsid w:val="00463F19"/>
    <w:rsid w:val="005568D0"/>
    <w:rsid w:val="00566584"/>
    <w:rsid w:val="005669D8"/>
    <w:rsid w:val="005677CF"/>
    <w:rsid w:val="00586FC0"/>
    <w:rsid w:val="005D2A0C"/>
    <w:rsid w:val="005D599F"/>
    <w:rsid w:val="005F6053"/>
    <w:rsid w:val="00652FF6"/>
    <w:rsid w:val="00663797"/>
    <w:rsid w:val="006916F2"/>
    <w:rsid w:val="006A01F8"/>
    <w:rsid w:val="006B7607"/>
    <w:rsid w:val="007475D1"/>
    <w:rsid w:val="0076305A"/>
    <w:rsid w:val="007D730F"/>
    <w:rsid w:val="007E7794"/>
    <w:rsid w:val="008D6410"/>
    <w:rsid w:val="00933D5E"/>
    <w:rsid w:val="00955090"/>
    <w:rsid w:val="00981886"/>
    <w:rsid w:val="009A2C23"/>
    <w:rsid w:val="009C0E8D"/>
    <w:rsid w:val="00A01472"/>
    <w:rsid w:val="00A05464"/>
    <w:rsid w:val="00A30903"/>
    <w:rsid w:val="00AD5420"/>
    <w:rsid w:val="00B260A9"/>
    <w:rsid w:val="00B51486"/>
    <w:rsid w:val="00B828CE"/>
    <w:rsid w:val="00BC3DFA"/>
    <w:rsid w:val="00BE17B8"/>
    <w:rsid w:val="00C11352"/>
    <w:rsid w:val="00C60AC0"/>
    <w:rsid w:val="00C70392"/>
    <w:rsid w:val="00C71403"/>
    <w:rsid w:val="00C81425"/>
    <w:rsid w:val="00D77BA1"/>
    <w:rsid w:val="00DA3537"/>
    <w:rsid w:val="00E75FDC"/>
    <w:rsid w:val="00F14AB0"/>
    <w:rsid w:val="00F44832"/>
    <w:rsid w:val="00F8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BBE83"/>
  <w15:docId w15:val="{01368D00-2A22-4945-951F-51D445E0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794"/>
  </w:style>
  <w:style w:type="paragraph" w:styleId="1">
    <w:name w:val="heading 1"/>
    <w:aliases w:val="Знак"/>
    <w:basedOn w:val="a"/>
    <w:next w:val="a"/>
    <w:link w:val="10"/>
    <w:qFormat/>
    <w:rsid w:val="00463F19"/>
    <w:pPr>
      <w:keepNext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4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нак Знак"/>
    <w:basedOn w:val="a0"/>
    <w:link w:val="1"/>
    <w:rsid w:val="00463F19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customStyle="1" w:styleId="FontStyle207">
    <w:name w:val="Font Style207"/>
    <w:rsid w:val="00463F19"/>
    <w:rPr>
      <w:rFonts w:ascii="Times New Roman" w:hAnsi="Times New Roman" w:cs="Times New Roman"/>
      <w:sz w:val="16"/>
      <w:szCs w:val="16"/>
    </w:rPr>
  </w:style>
  <w:style w:type="paragraph" w:customStyle="1" w:styleId="Style18">
    <w:name w:val="Style18"/>
    <w:basedOn w:val="a"/>
    <w:rsid w:val="00463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71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1403"/>
  </w:style>
  <w:style w:type="paragraph" w:styleId="a8">
    <w:name w:val="footer"/>
    <w:basedOn w:val="a"/>
    <w:link w:val="a9"/>
    <w:uiPriority w:val="99"/>
    <w:unhideWhenUsed/>
    <w:rsid w:val="00C71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1403"/>
  </w:style>
  <w:style w:type="paragraph" w:styleId="aa">
    <w:name w:val="Body Text"/>
    <w:basedOn w:val="a"/>
    <w:link w:val="ab"/>
    <w:uiPriority w:val="99"/>
    <w:semiHidden/>
    <w:unhideWhenUsed/>
    <w:rsid w:val="009C0E8D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C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User</cp:lastModifiedBy>
  <cp:revision>3</cp:revision>
  <cp:lastPrinted>2026-04-17T13:58:00Z</cp:lastPrinted>
  <dcterms:created xsi:type="dcterms:W3CDTF">2026-04-17T13:58:00Z</dcterms:created>
  <dcterms:modified xsi:type="dcterms:W3CDTF">2026-04-17T14:05:00Z</dcterms:modified>
</cp:coreProperties>
</file>